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wordWrap/>
        <w:overflowPunct/>
        <w:topLinePunct w:val="0"/>
        <w:autoSpaceDE/>
        <w:autoSpaceDN/>
        <w:bidi w:val="0"/>
        <w:spacing w:line="610" w:lineRule="exact"/>
        <w:ind w:left="0" w:leftChars="0" w:firstLine="0" w:firstLineChars="0"/>
        <w:textAlignment w:val="auto"/>
        <w:rPr>
          <w:rFonts w:hint="eastAsia" w:ascii="FangSong_GB2312" w:hAnsi="FangSong_GB2312" w:eastAsia="FangSong_GB2312" w:cs="FangSong_GB2312"/>
          <w:color w:val="auto"/>
          <w:sz w:val="32"/>
          <w:szCs w:val="32"/>
          <w:lang w:val="en-US" w:eastAsia="zh-CN"/>
        </w:rPr>
      </w:pPr>
      <w:r>
        <w:rPr>
          <w:rFonts w:hint="eastAsia" w:ascii="FangSong_GB2312" w:hAnsi="FangSong_GB2312" w:eastAsia="FangSong_GB2312" w:cs="FangSong_GB2312"/>
          <w:color w:val="auto"/>
          <w:sz w:val="32"/>
          <w:szCs w:val="32"/>
          <w:lang w:val="en-US" w:eastAsia="zh-CN"/>
        </w:rPr>
        <w:t>附件2：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报考诚信承诺书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60" w:lineRule="exact"/>
        <w:ind w:left="0" w:leftChars="0" w:firstLine="0" w:firstLineChars="0"/>
        <w:textAlignment w:val="auto"/>
        <w:rPr>
          <w:rFonts w:hint="default"/>
          <w:color w:val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FangSong_GB2312" w:cs="FangSong_GB2312"/>
          <w:color w:val="auto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FangSong_GB2312" w:cs="FangSong_GB2312"/>
          <w:color w:val="auto"/>
          <w:kern w:val="2"/>
          <w:sz w:val="32"/>
          <w:szCs w:val="32"/>
          <w:lang w:val="en-US" w:eastAsia="zh-CN"/>
        </w:rPr>
        <w:t>我已仔细阅读《广州市从化区</w:t>
      </w:r>
      <w:r>
        <w:rPr>
          <w:rFonts w:hint="eastAsia" w:ascii="Times New Roman" w:hAnsi="Times New Roman" w:eastAsia="FangSong_GB2312" w:cs="FangSong_GB2312"/>
          <w:color w:val="auto"/>
          <w:kern w:val="2"/>
          <w:sz w:val="32"/>
          <w:szCs w:val="32"/>
          <w:lang w:val="en-US" w:eastAsia="zh-CN"/>
        </w:rPr>
        <w:t>鳌头</w:t>
      </w:r>
      <w:r>
        <w:rPr>
          <w:rFonts w:hint="default" w:ascii="Times New Roman" w:hAnsi="Times New Roman" w:eastAsia="FangSong_GB2312" w:cs="FangSong_GB2312"/>
          <w:color w:val="auto"/>
          <w:kern w:val="2"/>
          <w:sz w:val="32"/>
          <w:szCs w:val="32"/>
          <w:lang w:val="en-US" w:eastAsia="zh-CN"/>
        </w:rPr>
        <w:t>镇人民政府202</w:t>
      </w:r>
      <w:r>
        <w:rPr>
          <w:rFonts w:hint="eastAsia" w:ascii="Times New Roman" w:hAnsi="Times New Roman" w:eastAsia="FangSong_GB2312" w:cs="FangSong_GB2312"/>
          <w:color w:val="auto"/>
          <w:kern w:val="2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FangSong_GB2312" w:cs="FangSong_GB2312"/>
          <w:color w:val="auto"/>
          <w:kern w:val="2"/>
          <w:sz w:val="32"/>
          <w:szCs w:val="32"/>
          <w:lang w:val="en-US" w:eastAsia="zh-CN"/>
        </w:rPr>
        <w:t>年公开招聘社区专职工作人员的公告》等相关材料，清楚并理解其内容。在此我郑重承诺：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FangSong_GB2312" w:cs="FangSong_GB2312"/>
          <w:color w:val="auto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FangSong_GB2312" w:cs="FangSong_GB2312"/>
          <w:color w:val="auto"/>
          <w:kern w:val="2"/>
          <w:sz w:val="32"/>
          <w:szCs w:val="32"/>
          <w:lang w:val="en-US" w:eastAsia="zh-CN"/>
        </w:rPr>
        <w:t>一、自觉遵守此次招聘的有关规定；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FangSong_GB2312" w:cs="FangSong_GB2312"/>
          <w:color w:val="auto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FangSong_GB2312" w:cs="FangSong_GB2312"/>
          <w:color w:val="auto"/>
          <w:kern w:val="2"/>
          <w:sz w:val="32"/>
          <w:szCs w:val="32"/>
          <w:lang w:val="en-US" w:eastAsia="zh-CN"/>
        </w:rPr>
        <w:t>二、真实、准确地提供本人个人信息、证明资料、证件等相关材料；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FangSong_GB2312" w:cs="FangSong_GB2312"/>
          <w:color w:val="auto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FangSong_GB2312" w:cs="FangSong_GB2312"/>
          <w:color w:val="auto"/>
          <w:kern w:val="2"/>
          <w:sz w:val="32"/>
          <w:szCs w:val="32"/>
          <w:lang w:val="en-US" w:eastAsia="zh-CN"/>
        </w:rPr>
        <w:t>三、认真履行报考人员的各项义务；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FangSong_GB2312" w:cs="FangSong_GB2312"/>
          <w:color w:val="auto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FangSong_GB2312" w:cs="FangSong_GB2312"/>
          <w:color w:val="auto"/>
          <w:kern w:val="2"/>
          <w:sz w:val="32"/>
          <w:szCs w:val="32"/>
          <w:lang w:val="en-US" w:eastAsia="zh-CN"/>
        </w:rPr>
        <w:t>四、遵守考试纪律，服从考试安排，不舞弊或协助他人舞弊；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FangSong_GB2312" w:cs="FangSong_GB2312"/>
          <w:color w:val="auto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FangSong_GB2312" w:cs="FangSong_GB2312"/>
          <w:color w:val="auto"/>
          <w:kern w:val="2"/>
          <w:sz w:val="32"/>
          <w:szCs w:val="32"/>
          <w:lang w:val="en-US" w:eastAsia="zh-CN"/>
        </w:rPr>
        <w:t>五、本人未受过刑事处罚、治安处罚、劳动教养或行政开除处分，无违纪违法嫌疑或正在接受审查，未违反计划生育有关规定；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FangSong_GB2312" w:cs="FangSong_GB2312"/>
          <w:color w:val="FF0000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FangSong_GB2312" w:cs="FangSong_GB2312"/>
          <w:color w:val="FF0000"/>
          <w:kern w:val="2"/>
          <w:sz w:val="32"/>
          <w:szCs w:val="32"/>
          <w:highlight w:val="none"/>
          <w:lang w:val="en-US" w:eastAsia="zh-CN"/>
        </w:rPr>
        <w:t>六、本人不存在与鳌头镇政府中层及以上领导干部有夫妻关系、直系血亲关系、三代以内旁系血亲关系以及近姻亲关系的人员，不存在与其他干部及在职编外人员有夫妻关系、直系血亲关系，不存在与鳌头镇各个社区“两委”成员之间有夫妻、父母子女、兄弟姐妹等直系亲属关系的情况；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/>
          <w:color w:val="auto"/>
          <w:lang w:val="en-US" w:eastAsia="zh-CN"/>
        </w:rPr>
      </w:pPr>
      <w:r>
        <w:rPr>
          <w:rFonts w:hint="default" w:ascii="Times New Roman" w:hAnsi="Times New Roman" w:eastAsia="FangSong_GB2312" w:cs="FangSong_GB2312"/>
          <w:color w:val="auto"/>
          <w:kern w:val="2"/>
          <w:sz w:val="32"/>
          <w:szCs w:val="32"/>
          <w:lang w:val="en-US" w:eastAsia="zh-CN"/>
        </w:rPr>
        <w:t>七、对违反以上承诺所造成的后果，本人自愿承担相应责任。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FangSong_GB2312" w:cs="FangSong_GB2312"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FangSong_GB2312" w:cs="FangSong_GB2312"/>
          <w:color w:val="auto"/>
          <w:kern w:val="2"/>
          <w:sz w:val="32"/>
          <w:szCs w:val="32"/>
          <w:lang w:val="en-US" w:eastAsia="zh-CN"/>
        </w:rPr>
        <w:t xml:space="preserve">                           </w:t>
      </w:r>
      <w:r>
        <w:rPr>
          <w:rFonts w:hint="default" w:ascii="Times New Roman" w:hAnsi="Times New Roman" w:eastAsia="FangSong_GB2312" w:cs="FangSong_GB2312"/>
          <w:color w:val="auto"/>
          <w:kern w:val="2"/>
          <w:sz w:val="32"/>
          <w:szCs w:val="32"/>
          <w:lang w:val="en-US" w:eastAsia="zh-CN"/>
        </w:rPr>
        <w:t>报考人（签名）：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5440" w:firstLineChars="1700"/>
        <w:textAlignment w:val="auto"/>
      </w:pPr>
      <w:r>
        <w:rPr>
          <w:rFonts w:hint="eastAsia" w:ascii="Times New Roman" w:hAnsi="Times New Roman" w:eastAsia="FangSong_GB2312" w:cs="FangSong_GB2312"/>
          <w:color w:val="auto"/>
          <w:kern w:val="2"/>
          <w:sz w:val="32"/>
          <w:szCs w:val="32"/>
          <w:lang w:val="en-US" w:eastAsia="zh-CN"/>
        </w:rPr>
        <w:t>年  月  日</w:t>
      </w:r>
    </w:p>
    <w:sectPr>
      <w:footerReference r:id="rId3" w:type="default"/>
      <w:pgSz w:w="11906" w:h="16838"/>
      <w:pgMar w:top="1984" w:right="1531" w:bottom="1984" w:left="1531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36154A96-BDC4-4203-ACFF-048E7604333A}"/>
  </w:font>
  <w:font w:name="FangSong_GB2312">
    <w:altName w:val="仿宋"/>
    <w:panose1 w:val="02010609030101010101"/>
    <w:charset w:val="86"/>
    <w:family w:val="modern"/>
    <w:pitch w:val="default"/>
    <w:sig w:usb0="00000000" w:usb1="00000000" w:usb2="00000016" w:usb3="00000000" w:csb0="00040001" w:csb1="00000000"/>
    <w:embedRegular r:id="rId2" w:fontKey="{5EA6CE4B-1F90-45AC-B67C-630E7B27CBD8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927CA15D-EAA8-4A61-8298-2131EACB9B4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 xml:space="preserve">- </w:t>
                          </w:r>
                          <w:r>
                            <w:rPr>
                              <w:rFonts w:ascii="Times New Roman" w:hAnsi="Times New Roman" w:eastAsia="宋体" w:cs="宋体"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 xml:space="preserve">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 xml:space="preserve">- </w:t>
                    </w:r>
                    <w:r>
                      <w:rPr>
                        <w:rFonts w:ascii="Times New Roman" w:hAnsi="Times New Roman" w:eastAsia="宋体" w:cs="宋体"/>
                        <w:sz w:val="28"/>
                        <w:szCs w:val="28"/>
                      </w:rPr>
                      <w:t>6</w:t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 xml:space="preserve">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U4ODZlZGQ0MDk4NTEzZjMyYWFlZmVlYjRhZjExNzcifQ=="/>
  </w:docVars>
  <w:rsids>
    <w:rsidRoot w:val="38760829"/>
    <w:rsid w:val="38760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qFormat="1"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420" w:firstLineChars="200"/>
    </w:pPr>
  </w:style>
  <w:style w:type="paragraph" w:styleId="3">
    <w:name w:val="toc 4"/>
    <w:basedOn w:val="1"/>
    <w:next w:val="1"/>
    <w:qFormat/>
    <w:uiPriority w:val="0"/>
    <w:pPr>
      <w:ind w:left="1260" w:leftChars="6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2023-01-10T08:03:00Z</dcterms:created>
  <dc:creator>sharylee</dc:creator>
  <cp:lastModifiedBy>sharylee</cp:lastModifiedBy>
  <dcterms:modified xsi:type="dcterms:W3CDTF">2023-01-10T08:03:53Z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D7711CE472BE44C29F6A08C1CF13D2AD</vt:lpwstr>
  </property>
</Properties>
</file>